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Gogle kompatybilne z kaskiem - idealny komplet zapewniający ochronę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zimowy już coraz bliżej, dlatego warto zacząć myśleć o uzupełnieniu wyposażeniu i zapewnieniu odpowiedniej ochrony głowy i oczu. Gogle kompatybilne z kaskiem sprawdzą się idealnie!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Gogle kompatybilne z kaskiem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gogle kompatybilne z kaskiem</w:t>
      </w:r>
      <w:r>
        <w:rPr>
          <w:rFonts w:ascii="calibri" w:hAnsi="calibri" w:eastAsia="calibri" w:cs="calibri"/>
          <w:sz w:val="24"/>
          <w:szCs w:val="24"/>
        </w:rPr>
        <w:t xml:space="preserve"> są tylko wtedy, kiedy kupimy obydwa elementy u jednego producenta w jednym sklepie. Tak rzeczywiście często było, ale Arctica wyszła naprzeciw oczekiwaniom klientów i stworzyła uniwersalne </w:t>
      </w:r>
      <w:r>
        <w:rPr>
          <w:rFonts w:ascii="calibri" w:hAnsi="calibri" w:eastAsia="calibri" w:cs="calibri"/>
          <w:sz w:val="24"/>
          <w:szCs w:val="24"/>
          <w:b/>
        </w:rPr>
        <w:t xml:space="preserve">gogle kompatybilne z kaskiem</w:t>
      </w:r>
      <w:r>
        <w:rPr>
          <w:rFonts w:ascii="calibri" w:hAnsi="calibri" w:eastAsia="calibri" w:cs="calibri"/>
          <w:sz w:val="24"/>
          <w:szCs w:val="24"/>
        </w:rPr>
        <w:t xml:space="preserve">, które pasują niemal do wszystkich kupowanych przez narciarzy osłon głowy. Co kryje się pod określeniem "kompatybilne"? Idealnie pasują kształtem, idealnie przylegają i nie tworzą szpary między kaskiem a goglami. Zestaw znacznie zwiększa bezpieczeństwo na stoku, chroni głowę na najwyższym poziomie, osłania także oczy przed wiatrem, słońcem i skutkami upadków. Najważniejsze w doborze gogli jest to, żeby współgrały z profilem kasku. Nie mogą być również ani za duże ani za małe w stosunku do kasku, bo wtedy nie będą zapewniać bezpieczeństwa.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Gogle kompatybilne z kaskiem - jak dobrać do siebie dwa elementy?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posiadasz kas, nie jesteś zmuszony kupować gogli tej samej firmy, żeby być przekonanym, że będą do siebie idealnie pasowały.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Gogle kompatybilne z kaskiem</w:t>
      </w:r>
      <w:r>
        <w:rPr>
          <w:rFonts w:ascii="calibri" w:hAnsi="calibri" w:eastAsia="calibri" w:cs="calibri"/>
          <w:sz w:val="24"/>
          <w:szCs w:val="24"/>
        </w:rPr>
        <w:t xml:space="preserve"> marki Arctica pasują do większości modeli kasków, które obecnie możemy spotkać w sklepach. Posiadają unikalną budowę, która sprawia, że skompletowanie ich z kaskami nie stanowi żadnego problemu.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rcticawarszawa.pl/gogle-kompatybilne-z-kaskie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2024-04-24T18:16:30+02:00</dcterms:created>
  <dcterms:modified xsi:type="dcterms:W3CDTF">2024-04-24T18:16:30+02:00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