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okulary - na co zwracać uwagę przy wyborze?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i lubisz uprawiać sporty? Pamiętaj, że okulary sportowe to niezbędny element wyposażenia.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sportowe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co zwrócić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sportowe</w:t>
      </w:r>
      <w:r>
        <w:rPr>
          <w:rFonts w:ascii="calibri" w:hAnsi="calibri" w:eastAsia="calibri" w:cs="calibri"/>
          <w:sz w:val="24"/>
          <w:szCs w:val="24"/>
        </w:rPr>
        <w:t xml:space="preserve"> to bardzo ważny element wyposażenia każdej aktywnej osoby. Przy wyborze modelu dla siebie powinniśmy brać pod uwagę nie tylko barwę soczewek, ale także rodzaj oprawy i materiał, z jakiego został wykonany oraz kształt okularów. Jeżeli chcemy być zadowoleni z wyboru, powinniśmy je dobierać do oświetlenia w jakim będą używane najczęściej. Jeżeli mamy kilka rodzajów sportu, bez których nie wyobrażamy sobie życia, istnieje prawdopodobieństwo, że jedne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sportowe</w:t>
      </w:r>
      <w:r>
        <w:rPr>
          <w:rFonts w:ascii="calibri" w:hAnsi="calibri" w:eastAsia="calibri" w:cs="calibri"/>
          <w:sz w:val="24"/>
          <w:szCs w:val="24"/>
        </w:rPr>
        <w:t xml:space="preserve"> nie będą wystarczające. Musimy liczyć się z tym, że okulary do gry w golfa w zachmurzony dzień nie będą odpowiednie do gry w piłkę plażową w pełnym słońcu. Przy dużym nasłonecznieniu wskazane jest używanie soczewek o ciemnym zabarwieniu, przy małym, o jasnym.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sportowe</w:t>
      </w:r>
      <w:r>
        <w:rPr>
          <w:rFonts w:ascii="calibri" w:hAnsi="calibri" w:eastAsia="calibri" w:cs="calibri"/>
          <w:sz w:val="24"/>
          <w:szCs w:val="24"/>
        </w:rPr>
        <w:t xml:space="preserve"> chronią przed szkodliwym działaniem promieniowania UV, a odpowiednio dobrane szkła, ograniczą ilość światła docierającą do 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sportowe, a rodzaj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jazdy na rowerze, kolarstwa, gry w piłką najlepsze są okulary o z zielonymi, pomarańczowymi i różowymi szkłami. Rowerzyści powinni być zadowoleni również z soczewek z powłoką lustrzaną. Narciarze czy osoby jeżdżące na snowboardzie w słoneczne dni mogą używać</w:t>
      </w:r>
      <w:r>
        <w:rPr>
          <w:rFonts w:ascii="calibri" w:hAnsi="calibri" w:eastAsia="calibri" w:cs="calibri"/>
          <w:sz w:val="24"/>
          <w:szCs w:val="24"/>
          <w:b/>
        </w:rPr>
        <w:t xml:space="preserve"> okulary sportowe</w:t>
      </w:r>
      <w:r>
        <w:rPr>
          <w:rFonts w:ascii="calibri" w:hAnsi="calibri" w:eastAsia="calibri" w:cs="calibri"/>
          <w:sz w:val="24"/>
          <w:szCs w:val="24"/>
        </w:rPr>
        <w:t xml:space="preserve"> z czarnymi i brązowymi soczewkami, w pochmurne natomiast z pomarańczowymi i bursztynowymi. Dla myśliwych z kolei polecane są okulary żółte z antyrefleksem.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2025-12-08T13:13:18+01:00</dcterms:created>
  <dcterms:modified xsi:type="dcterms:W3CDTF">2025-12-08T13:13:18+01:00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