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wyjazd na narty i szukasz trwałych gogli narciarskich? &lt;strong&gt;Arctica g 111b&lt;/strong&gt; zestaw to idealny wybór na narty! W dzisiejszym wpisie przedstawimy Ci sposoby na to, jak uniknąć parowania szyby w goglach.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g 111b zestaw - jak zapobiec parowaniu szyby w goglach?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Zaparowane gogle powodują duży dyskomfort w trakcie jazdy na nartach i mogą odbierać całą przyjemność z uprawiania tego sportu. Dowiedz się jak dzięki kilku prostym wskazówkom uniknąć tego problemu!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Arctica g 111b zestaw - kilka porad, dzięki którym zapomnisz o zaparowanych szybach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3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wskazówką, jak uniknąć parowania szyby w goglach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g 111b zestaw</w:t>
      </w:r>
      <w:r>
        <w:rPr>
          <w:rFonts w:ascii="calibri" w:hAnsi="calibri" w:eastAsia="calibri" w:cs="calibri"/>
          <w:sz w:val="24"/>
          <w:szCs w:val="24"/>
        </w:rPr>
        <w:t xml:space="preserve"> jest to, aby pod żadnym pozorem nie wycierać wewnętrznej strony soczewki, ponieważ możemy w taki sposób zetrzeć warstwę Ant-Fog, której zadaniem jest właśnie ochrona szyby przed parowaniem. Jeśli masz problem z parowaniem szyby w swoich goglach, koniecznie sprawdź czy wszystkie otwory wentylacyjne działają w prawidłowy sposób, czyli czy są one szczelne. Kiedy zdejmiesz gogle z oczu, trzymaj je daleko od swojego czoła, ponieważ spocone i ciepłe czoło może spowodować, że szyby w goglach zaparują i ciężko będzie im odparować, gdy będziesz chciał założyć je z powrotem na oczy.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na narty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sprzętu i akcesoriów na narty,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g 111b zestaw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Arctica Warszawa. Wszystkie produkty dostępne na stronie charakteryzują się najwyższą jakością, a także mają naprawdę atrakcyjne ceny. Zapraszamy do zapoznania się ze szczegółowym asortymentem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rcticawarszawa.pl/zestaw-gogle-arctica-g-111b-szyba-zielona-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2026-02-04T06:55:51+01:00</dcterms:created>
  <dcterms:modified xsi:type="dcterms:W3CDTF">2026-02-04T06:55:51+01:00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